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40B" w:rsidRDefault="008C7BA2">
      <w:pPr>
        <w:jc w:val="center"/>
      </w:pPr>
      <w:r>
        <w:rPr>
          <w:b/>
          <w:sz w:val="26"/>
        </w:rPr>
        <w:t>НУ „Отец Паисий“ – гр. Симеоновград</w:t>
      </w:r>
    </w:p>
    <w:p w:rsidR="000B440B" w:rsidRDefault="008C7BA2">
      <w:pPr>
        <w:jc w:val="center"/>
      </w:pPr>
      <w:r>
        <w:rPr>
          <w:sz w:val="18"/>
        </w:rPr>
        <w:t>ул. „Иван Арнаудов“ № 10 • тел. 03781/66-06 • e-mail: info-2604001@edu.mon.bg</w:t>
      </w:r>
    </w:p>
    <w:p w:rsidR="00F855A4" w:rsidRDefault="00F855A4" w:rsidP="00F855A4">
      <w:pPr>
        <w:rPr>
          <w:b/>
        </w:rPr>
      </w:pPr>
    </w:p>
    <w:p w:rsidR="00F855A4" w:rsidRDefault="00F855A4" w:rsidP="00F855A4">
      <w:pPr>
        <w:rPr>
          <w:b/>
        </w:rPr>
      </w:pPr>
    </w:p>
    <w:p w:rsidR="00F855A4" w:rsidRDefault="00F855A4" w:rsidP="00F855A4">
      <w:pPr>
        <w:rPr>
          <w:b/>
        </w:rPr>
      </w:pPr>
    </w:p>
    <w:p w:rsidR="000B440B" w:rsidRDefault="008C7BA2" w:rsidP="00F855A4">
      <w:r>
        <w:rPr>
          <w:b/>
        </w:rPr>
        <w:t>УТВЪРЖДАВАМ:</w:t>
      </w:r>
    </w:p>
    <w:p w:rsidR="000B440B" w:rsidRDefault="00F855A4" w:rsidP="00F855A4">
      <w:r>
        <w:rPr>
          <w:b/>
          <w:lang w:val="bg-BG"/>
        </w:rPr>
        <w:t xml:space="preserve">                                   </w:t>
      </w:r>
      <w:r w:rsidR="008C7BA2">
        <w:rPr>
          <w:b/>
        </w:rPr>
        <w:t>СВЕТЛАНА СТОЕВА</w:t>
      </w:r>
      <w:r w:rsidR="008C7BA2">
        <w:rPr>
          <w:sz w:val="18"/>
        </w:rPr>
        <w:br/>
      </w:r>
      <w:proofErr w:type="spellStart"/>
      <w:r w:rsidR="008C7BA2">
        <w:rPr>
          <w:sz w:val="18"/>
        </w:rPr>
        <w:t>Директор</w:t>
      </w:r>
      <w:proofErr w:type="spellEnd"/>
      <w:r w:rsidR="008C7BA2">
        <w:rPr>
          <w:sz w:val="18"/>
        </w:rPr>
        <w:t xml:space="preserve"> </w:t>
      </w:r>
      <w:proofErr w:type="spellStart"/>
      <w:r w:rsidR="008C7BA2">
        <w:rPr>
          <w:sz w:val="18"/>
        </w:rPr>
        <w:t>на</w:t>
      </w:r>
      <w:proofErr w:type="spellEnd"/>
      <w:r w:rsidR="008C7BA2">
        <w:rPr>
          <w:sz w:val="18"/>
        </w:rPr>
        <w:t xml:space="preserve"> НУ „</w:t>
      </w:r>
      <w:proofErr w:type="spellStart"/>
      <w:r w:rsidR="008C7BA2">
        <w:rPr>
          <w:sz w:val="18"/>
        </w:rPr>
        <w:t>Отец</w:t>
      </w:r>
      <w:proofErr w:type="spellEnd"/>
      <w:r w:rsidR="008C7BA2">
        <w:rPr>
          <w:sz w:val="18"/>
        </w:rPr>
        <w:t xml:space="preserve"> Паисий</w:t>
      </w:r>
      <w:proofErr w:type="gramStart"/>
      <w:r w:rsidR="008C7BA2">
        <w:rPr>
          <w:sz w:val="18"/>
        </w:rPr>
        <w:t>“ –</w:t>
      </w:r>
      <w:proofErr w:type="gramEnd"/>
      <w:r w:rsidR="008C7BA2">
        <w:rPr>
          <w:sz w:val="18"/>
        </w:rPr>
        <w:t xml:space="preserve"> гр. Симеоновград</w:t>
      </w:r>
      <w:r w:rsidR="008C7BA2">
        <w:rPr>
          <w:sz w:val="18"/>
        </w:rPr>
        <w:br/>
      </w:r>
    </w:p>
    <w:p w:rsidR="000B440B" w:rsidRDefault="008C7BA2">
      <w:pPr>
        <w:spacing w:before="160"/>
        <w:jc w:val="center"/>
      </w:pPr>
      <w:r>
        <w:rPr>
          <w:b/>
          <w:sz w:val="34"/>
        </w:rPr>
        <w:t>УЧИЛИЩЕН УЧЕБЕН ПЛАН</w:t>
      </w:r>
    </w:p>
    <w:p w:rsidR="000B440B" w:rsidRDefault="008C7BA2">
      <w:pPr>
        <w:jc w:val="center"/>
      </w:pPr>
      <w:r>
        <w:rPr>
          <w:b/>
          <w:sz w:val="28"/>
        </w:rPr>
        <w:t xml:space="preserve">за </w:t>
      </w:r>
      <w:r w:rsidR="00797ABE">
        <w:rPr>
          <w:b/>
          <w:sz w:val="28"/>
        </w:rPr>
        <w:t>III</w:t>
      </w:r>
      <w:bookmarkStart w:id="0" w:name="_GoBack"/>
      <w:bookmarkEnd w:id="0"/>
      <w:r>
        <w:rPr>
          <w:b/>
          <w:sz w:val="28"/>
        </w:rPr>
        <w:t xml:space="preserve"> „б“ клас</w:t>
      </w:r>
    </w:p>
    <w:p w:rsidR="000B440B" w:rsidRDefault="008C7BA2">
      <w:pPr>
        <w:jc w:val="center"/>
      </w:pPr>
      <w:r>
        <w:rPr>
          <w:b/>
          <w:sz w:val="24"/>
        </w:rPr>
        <w:t>учебна 2026/2027 година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0B440B">
        <w:trPr>
          <w:jc w:val="center"/>
        </w:trPr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0B440B" w:rsidRPr="00F855A4" w:rsidRDefault="008C7BA2">
            <w:r w:rsidRPr="00F855A4">
              <w:rPr>
                <w:b/>
                <w:sz w:val="18"/>
              </w:rPr>
              <w:t>Форма на обучение</w:t>
            </w:r>
          </w:p>
        </w:tc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0B440B" w:rsidRPr="00F855A4" w:rsidRDefault="008C7BA2" w:rsidP="00F855A4">
            <w:proofErr w:type="spellStart"/>
            <w:r w:rsidRPr="00F855A4">
              <w:rPr>
                <w:sz w:val="18"/>
              </w:rPr>
              <w:t>дневна</w:t>
            </w:r>
            <w:proofErr w:type="spellEnd"/>
            <w:r w:rsidRPr="00F855A4">
              <w:rPr>
                <w:sz w:val="18"/>
              </w:rPr>
              <w:t xml:space="preserve"> </w:t>
            </w:r>
          </w:p>
        </w:tc>
      </w:tr>
      <w:tr w:rsidR="000B440B">
        <w:trPr>
          <w:jc w:val="center"/>
        </w:trPr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0B440B" w:rsidRPr="00F855A4" w:rsidRDefault="008C7BA2">
            <w:r w:rsidRPr="00F855A4">
              <w:rPr>
                <w:b/>
                <w:sz w:val="18"/>
              </w:rPr>
              <w:t>Организация на учебния ден</w:t>
            </w:r>
          </w:p>
        </w:tc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0B440B" w:rsidRPr="00F855A4" w:rsidRDefault="008C7BA2" w:rsidP="00F855A4">
            <w:proofErr w:type="spellStart"/>
            <w:r w:rsidRPr="00F855A4">
              <w:rPr>
                <w:sz w:val="18"/>
              </w:rPr>
              <w:t>целодневна</w:t>
            </w:r>
            <w:proofErr w:type="spellEnd"/>
            <w:r w:rsidRPr="00F855A4">
              <w:rPr>
                <w:sz w:val="18"/>
              </w:rPr>
              <w:t xml:space="preserve"> </w:t>
            </w:r>
          </w:p>
        </w:tc>
      </w:tr>
      <w:tr w:rsidR="000B440B">
        <w:trPr>
          <w:jc w:val="center"/>
        </w:trPr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0B440B" w:rsidRDefault="008C7BA2">
            <w:r>
              <w:rPr>
                <w:b/>
                <w:sz w:val="18"/>
              </w:rPr>
              <w:t>Рамков учебен план</w:t>
            </w:r>
          </w:p>
        </w:tc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0B440B" w:rsidRDefault="008C7BA2">
            <w:r>
              <w:rPr>
                <w:sz w:val="18"/>
              </w:rPr>
              <w:t>Приложение № 1 към чл. 12, ал. 2, т. 1 от Наредба № 4 от 30.11.2015 г. за учебния план</w:t>
            </w:r>
          </w:p>
        </w:tc>
      </w:tr>
    </w:tbl>
    <w:p w:rsidR="00F855A4" w:rsidRDefault="008C7BA2" w:rsidP="00F855A4">
      <w:pPr>
        <w:spacing w:before="140"/>
        <w:rPr>
          <w:sz w:val="18"/>
          <w:lang w:val="bg-BG"/>
        </w:rPr>
      </w:pPr>
      <w:r>
        <w:rPr>
          <w:sz w:val="18"/>
        </w:rPr>
        <w:t xml:space="preserve">Училищният учебен план е разработен в съответствие с Наредба № 4 от 30 ноември 2015 г. за учебния план, в актуалната ѝ редакция за учебната 2026/2027 година. </w:t>
      </w:r>
      <w:proofErr w:type="spellStart"/>
      <w:r>
        <w:rPr>
          <w:sz w:val="18"/>
        </w:rPr>
        <w:t>Приет</w:t>
      </w:r>
      <w:proofErr w:type="spellEnd"/>
      <w:r>
        <w:rPr>
          <w:sz w:val="18"/>
        </w:rPr>
        <w:t xml:space="preserve"> е </w:t>
      </w:r>
      <w:proofErr w:type="spellStart"/>
      <w:r>
        <w:rPr>
          <w:sz w:val="18"/>
        </w:rPr>
        <w:t>на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заседание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на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Педагогическия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съвет</w:t>
      </w:r>
      <w:proofErr w:type="spellEnd"/>
      <w:r>
        <w:rPr>
          <w:sz w:val="18"/>
        </w:rPr>
        <w:t xml:space="preserve"> с </w:t>
      </w:r>
      <w:proofErr w:type="spellStart"/>
      <w:r>
        <w:rPr>
          <w:sz w:val="18"/>
        </w:rPr>
        <w:t>Протокол</w:t>
      </w:r>
      <w:proofErr w:type="spellEnd"/>
      <w:r>
        <w:rPr>
          <w:sz w:val="18"/>
        </w:rPr>
        <w:t xml:space="preserve"> </w:t>
      </w:r>
      <w:r w:rsidRPr="00F855A4">
        <w:rPr>
          <w:sz w:val="18"/>
        </w:rPr>
        <w:t xml:space="preserve">№ </w:t>
      </w:r>
      <w:r w:rsidR="00F855A4" w:rsidRPr="00F855A4">
        <w:rPr>
          <w:sz w:val="18"/>
          <w:lang w:val="bg-BG"/>
        </w:rPr>
        <w:t xml:space="preserve">8 от </w:t>
      </w:r>
      <w:proofErr w:type="gramStart"/>
      <w:r w:rsidR="00F855A4" w:rsidRPr="00F855A4">
        <w:rPr>
          <w:sz w:val="18"/>
          <w:lang w:val="bg-BG"/>
        </w:rPr>
        <w:t xml:space="preserve">11.09.2026 </w:t>
      </w:r>
      <w:r w:rsidRPr="00F855A4">
        <w:rPr>
          <w:sz w:val="18"/>
        </w:rPr>
        <w:t xml:space="preserve"> </w:t>
      </w:r>
      <w:r>
        <w:rPr>
          <w:sz w:val="18"/>
        </w:rPr>
        <w:t>и</w:t>
      </w:r>
      <w:proofErr w:type="gramEnd"/>
      <w:r>
        <w:rPr>
          <w:sz w:val="18"/>
        </w:rPr>
        <w:t xml:space="preserve"> е </w:t>
      </w:r>
      <w:proofErr w:type="spellStart"/>
      <w:r>
        <w:rPr>
          <w:sz w:val="18"/>
        </w:rPr>
        <w:t>утвърден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със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заповед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на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директора</w:t>
      </w:r>
      <w:proofErr w:type="spellEnd"/>
      <w:r>
        <w:rPr>
          <w:sz w:val="18"/>
        </w:rPr>
        <w:t xml:space="preserve"> </w:t>
      </w:r>
      <w:r w:rsidR="00F855A4" w:rsidRPr="00F855A4">
        <w:rPr>
          <w:sz w:val="18"/>
        </w:rPr>
        <w:t xml:space="preserve">№ </w:t>
      </w:r>
      <w:r w:rsidR="00797ABE">
        <w:rPr>
          <w:sz w:val="18"/>
          <w:lang w:val="bg-BG"/>
        </w:rPr>
        <w:t>РД 1247-13</w:t>
      </w:r>
      <w:r w:rsidR="00797ABE">
        <w:rPr>
          <w:sz w:val="18"/>
          <w:lang w:val="bg-BG"/>
        </w:rPr>
        <w:t>/15.09.2026г</w:t>
      </w:r>
    </w:p>
    <w:p w:rsidR="000B440B" w:rsidRDefault="008C7BA2" w:rsidP="00F855A4">
      <w:pPr>
        <w:spacing w:before="140"/>
      </w:pPr>
      <w:r>
        <w:rPr>
          <w:b/>
          <w:sz w:val="22"/>
        </w:rPr>
        <w:t>I. УЧЕБНИ ПРЕДМЕТИ, СЕДМИЧЕН И ГОДИШЕН БРОЙ НА УЧЕБНИТЕ ЧАСОВЕ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917"/>
        <w:gridCol w:w="1304"/>
        <w:gridCol w:w="1587"/>
      </w:tblGrid>
      <w:tr w:rsidR="000B440B">
        <w:trPr>
          <w:tblHeader/>
          <w:jc w:val="center"/>
        </w:trPr>
        <w:tc>
          <w:tcPr>
            <w:tcW w:w="6917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b/>
                <w:sz w:val="17"/>
              </w:rPr>
              <w:t>Учебни предмети / вид подготовка</w:t>
            </w:r>
          </w:p>
        </w:tc>
        <w:tc>
          <w:tcPr>
            <w:tcW w:w="130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b/>
                <w:sz w:val="17"/>
              </w:rPr>
              <w:t>Седмичен брой часове</w:t>
            </w:r>
          </w:p>
        </w:tc>
        <w:tc>
          <w:tcPr>
            <w:tcW w:w="1587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b/>
                <w:sz w:val="17"/>
              </w:rPr>
              <w:t>Годишен брой часове</w:t>
            </w:r>
          </w:p>
        </w:tc>
      </w:tr>
      <w:tr w:rsidR="004B3A60">
        <w:trPr>
          <w:jc w:val="center"/>
        </w:trPr>
        <w:tc>
          <w:tcPr>
            <w:tcW w:w="6917" w:type="dxa"/>
            <w:shd w:val="clear" w:color="auto" w:fill="EAF2F8"/>
          </w:tcPr>
          <w:p w:rsidR="004B3A60" w:rsidRDefault="00B3195B">
            <w:r>
              <w:rPr>
                <w:b/>
                <w:sz w:val="17"/>
              </w:rPr>
              <w:t>Раздел А – задължителни учебни часове</w:t>
            </w:r>
          </w:p>
        </w:tc>
        <w:tc>
          <w:tcPr>
            <w:tcW w:w="1304" w:type="dxa"/>
            <w:shd w:val="clear" w:color="auto" w:fill="EAF2F8"/>
          </w:tcPr>
          <w:p w:rsidR="004B3A60" w:rsidRDefault="004B3A60">
            <w:pPr>
              <w:jc w:val="center"/>
            </w:pPr>
          </w:p>
        </w:tc>
        <w:tc>
          <w:tcPr>
            <w:tcW w:w="1587" w:type="dxa"/>
            <w:shd w:val="clear" w:color="auto" w:fill="EAF2F8"/>
          </w:tcPr>
          <w:p w:rsidR="004B3A60" w:rsidRDefault="004B3A60">
            <w:pPr>
              <w:jc w:val="center"/>
            </w:pPr>
          </w:p>
        </w:tc>
      </w:tr>
      <w:tr w:rsidR="004B3A60">
        <w:trPr>
          <w:jc w:val="center"/>
        </w:trPr>
        <w:tc>
          <w:tcPr>
            <w:tcW w:w="6917" w:type="dxa"/>
          </w:tcPr>
          <w:p w:rsidR="004B3A60" w:rsidRDefault="00B3195B">
            <w:r>
              <w:rPr>
                <w:sz w:val="17"/>
              </w:rPr>
              <w:t>Български език и литература</w:t>
            </w:r>
          </w:p>
        </w:tc>
        <w:tc>
          <w:tcPr>
            <w:tcW w:w="1304" w:type="dxa"/>
          </w:tcPr>
          <w:p w:rsidR="004B3A60" w:rsidRDefault="00B3195B">
            <w:pPr>
              <w:jc w:val="center"/>
            </w:pPr>
            <w:r>
              <w:rPr>
                <w:sz w:val="17"/>
              </w:rPr>
              <w:t>7</w:t>
            </w:r>
          </w:p>
        </w:tc>
        <w:tc>
          <w:tcPr>
            <w:tcW w:w="1587" w:type="dxa"/>
          </w:tcPr>
          <w:p w:rsidR="004B3A60" w:rsidRDefault="00B3195B">
            <w:pPr>
              <w:jc w:val="center"/>
            </w:pPr>
            <w:r>
              <w:rPr>
                <w:sz w:val="17"/>
              </w:rPr>
              <w:t>224</w:t>
            </w:r>
          </w:p>
        </w:tc>
      </w:tr>
      <w:tr w:rsidR="004B3A60">
        <w:trPr>
          <w:jc w:val="center"/>
        </w:trPr>
        <w:tc>
          <w:tcPr>
            <w:tcW w:w="6917" w:type="dxa"/>
          </w:tcPr>
          <w:p w:rsidR="004B3A60" w:rsidRDefault="00B3195B">
            <w:r>
              <w:rPr>
                <w:sz w:val="17"/>
              </w:rPr>
              <w:t>Математика</w:t>
            </w:r>
          </w:p>
        </w:tc>
        <w:tc>
          <w:tcPr>
            <w:tcW w:w="1304" w:type="dxa"/>
          </w:tcPr>
          <w:p w:rsidR="004B3A60" w:rsidRDefault="00B3195B">
            <w:pPr>
              <w:jc w:val="center"/>
            </w:pPr>
            <w:r>
              <w:rPr>
                <w:sz w:val="17"/>
              </w:rPr>
              <w:t>3,5</w:t>
            </w:r>
          </w:p>
        </w:tc>
        <w:tc>
          <w:tcPr>
            <w:tcW w:w="1587" w:type="dxa"/>
          </w:tcPr>
          <w:p w:rsidR="004B3A60" w:rsidRDefault="00B3195B">
            <w:pPr>
              <w:jc w:val="center"/>
            </w:pPr>
            <w:r>
              <w:rPr>
                <w:sz w:val="17"/>
              </w:rPr>
              <w:t>112</w:t>
            </w:r>
          </w:p>
        </w:tc>
      </w:tr>
      <w:tr w:rsidR="004B3A60">
        <w:trPr>
          <w:jc w:val="center"/>
        </w:trPr>
        <w:tc>
          <w:tcPr>
            <w:tcW w:w="6917" w:type="dxa"/>
          </w:tcPr>
          <w:p w:rsidR="004B3A60" w:rsidRDefault="00B3195B">
            <w:r>
              <w:rPr>
                <w:sz w:val="17"/>
              </w:rPr>
              <w:t>Човекът и обществото</w:t>
            </w:r>
          </w:p>
        </w:tc>
        <w:tc>
          <w:tcPr>
            <w:tcW w:w="1304" w:type="dxa"/>
          </w:tcPr>
          <w:p w:rsidR="004B3A60" w:rsidRDefault="00B3195B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1587" w:type="dxa"/>
          </w:tcPr>
          <w:p w:rsidR="004B3A60" w:rsidRDefault="00B3195B">
            <w:pPr>
              <w:jc w:val="center"/>
            </w:pPr>
            <w:r>
              <w:rPr>
                <w:sz w:val="17"/>
              </w:rPr>
              <w:t>64</w:t>
            </w:r>
          </w:p>
        </w:tc>
      </w:tr>
      <w:tr w:rsidR="004B3A60">
        <w:trPr>
          <w:jc w:val="center"/>
        </w:trPr>
        <w:tc>
          <w:tcPr>
            <w:tcW w:w="6917" w:type="dxa"/>
          </w:tcPr>
          <w:p w:rsidR="004B3A60" w:rsidRDefault="00B3195B">
            <w:r>
              <w:rPr>
                <w:sz w:val="17"/>
              </w:rPr>
              <w:t>Човекът и природата</w:t>
            </w:r>
          </w:p>
        </w:tc>
        <w:tc>
          <w:tcPr>
            <w:tcW w:w="1304" w:type="dxa"/>
          </w:tcPr>
          <w:p w:rsidR="004B3A60" w:rsidRDefault="00B3195B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1587" w:type="dxa"/>
          </w:tcPr>
          <w:p w:rsidR="004B3A60" w:rsidRDefault="00B3195B">
            <w:pPr>
              <w:jc w:val="center"/>
            </w:pPr>
            <w:r>
              <w:rPr>
                <w:sz w:val="17"/>
              </w:rPr>
              <w:t>32</w:t>
            </w:r>
          </w:p>
        </w:tc>
      </w:tr>
      <w:tr w:rsidR="004B3A60">
        <w:trPr>
          <w:jc w:val="center"/>
        </w:trPr>
        <w:tc>
          <w:tcPr>
            <w:tcW w:w="6917" w:type="dxa"/>
          </w:tcPr>
          <w:p w:rsidR="004B3A60" w:rsidRDefault="00B3195B">
            <w:r>
              <w:rPr>
                <w:sz w:val="17"/>
              </w:rPr>
              <w:t>Музика</w:t>
            </w:r>
          </w:p>
        </w:tc>
        <w:tc>
          <w:tcPr>
            <w:tcW w:w="1304" w:type="dxa"/>
          </w:tcPr>
          <w:p w:rsidR="004B3A60" w:rsidRDefault="00B3195B">
            <w:pPr>
              <w:jc w:val="center"/>
            </w:pPr>
            <w:r>
              <w:rPr>
                <w:sz w:val="17"/>
              </w:rPr>
              <w:t>1,5</w:t>
            </w:r>
          </w:p>
        </w:tc>
        <w:tc>
          <w:tcPr>
            <w:tcW w:w="1587" w:type="dxa"/>
          </w:tcPr>
          <w:p w:rsidR="004B3A60" w:rsidRDefault="00B3195B">
            <w:pPr>
              <w:jc w:val="center"/>
            </w:pPr>
            <w:r>
              <w:rPr>
                <w:sz w:val="17"/>
              </w:rPr>
              <w:t>48</w:t>
            </w:r>
          </w:p>
        </w:tc>
      </w:tr>
      <w:tr w:rsidR="004B3A60">
        <w:trPr>
          <w:jc w:val="center"/>
        </w:trPr>
        <w:tc>
          <w:tcPr>
            <w:tcW w:w="6917" w:type="dxa"/>
          </w:tcPr>
          <w:p w:rsidR="004B3A60" w:rsidRDefault="00B3195B">
            <w:r>
              <w:rPr>
                <w:sz w:val="17"/>
              </w:rPr>
              <w:t>Изобразително изкуство</w:t>
            </w:r>
          </w:p>
        </w:tc>
        <w:tc>
          <w:tcPr>
            <w:tcW w:w="1304" w:type="dxa"/>
          </w:tcPr>
          <w:p w:rsidR="004B3A60" w:rsidRDefault="00B3195B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1587" w:type="dxa"/>
          </w:tcPr>
          <w:p w:rsidR="004B3A60" w:rsidRDefault="00B3195B">
            <w:pPr>
              <w:jc w:val="center"/>
            </w:pPr>
            <w:r>
              <w:rPr>
                <w:sz w:val="17"/>
              </w:rPr>
              <w:t>64</w:t>
            </w:r>
          </w:p>
        </w:tc>
      </w:tr>
      <w:tr w:rsidR="004B3A60">
        <w:trPr>
          <w:jc w:val="center"/>
        </w:trPr>
        <w:tc>
          <w:tcPr>
            <w:tcW w:w="6917" w:type="dxa"/>
          </w:tcPr>
          <w:p w:rsidR="004B3A60" w:rsidRDefault="00B3195B">
            <w:r>
              <w:rPr>
                <w:sz w:val="17"/>
              </w:rPr>
              <w:t>Физическо възпитание и спорт</w:t>
            </w:r>
          </w:p>
        </w:tc>
        <w:tc>
          <w:tcPr>
            <w:tcW w:w="1304" w:type="dxa"/>
          </w:tcPr>
          <w:p w:rsidR="004B3A60" w:rsidRDefault="00B3195B">
            <w:pPr>
              <w:jc w:val="center"/>
            </w:pPr>
            <w:r>
              <w:rPr>
                <w:sz w:val="17"/>
              </w:rPr>
              <w:t>2,5</w:t>
            </w:r>
          </w:p>
        </w:tc>
        <w:tc>
          <w:tcPr>
            <w:tcW w:w="1587" w:type="dxa"/>
          </w:tcPr>
          <w:p w:rsidR="004B3A60" w:rsidRDefault="00B3195B">
            <w:pPr>
              <w:jc w:val="center"/>
            </w:pPr>
            <w:r>
              <w:rPr>
                <w:sz w:val="17"/>
              </w:rPr>
              <w:t>80</w:t>
            </w:r>
          </w:p>
        </w:tc>
      </w:tr>
      <w:tr w:rsidR="004B3A60">
        <w:trPr>
          <w:jc w:val="center"/>
        </w:trPr>
        <w:tc>
          <w:tcPr>
            <w:tcW w:w="6917" w:type="dxa"/>
          </w:tcPr>
          <w:p w:rsidR="004B3A60" w:rsidRDefault="00B3195B">
            <w:r>
              <w:rPr>
                <w:sz w:val="17"/>
              </w:rPr>
              <w:t>Компютърно моделиране</w:t>
            </w:r>
          </w:p>
        </w:tc>
        <w:tc>
          <w:tcPr>
            <w:tcW w:w="1304" w:type="dxa"/>
          </w:tcPr>
          <w:p w:rsidR="004B3A60" w:rsidRDefault="00B3195B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1587" w:type="dxa"/>
          </w:tcPr>
          <w:p w:rsidR="004B3A60" w:rsidRDefault="00B3195B">
            <w:pPr>
              <w:jc w:val="center"/>
            </w:pPr>
            <w:r>
              <w:rPr>
                <w:sz w:val="17"/>
              </w:rPr>
              <w:t>32</w:t>
            </w:r>
          </w:p>
        </w:tc>
      </w:tr>
      <w:tr w:rsidR="004B3A60">
        <w:trPr>
          <w:jc w:val="center"/>
        </w:trPr>
        <w:tc>
          <w:tcPr>
            <w:tcW w:w="6917" w:type="dxa"/>
          </w:tcPr>
          <w:p w:rsidR="004B3A60" w:rsidRDefault="00B3195B">
            <w:r>
              <w:rPr>
                <w:sz w:val="17"/>
              </w:rPr>
              <w:t>Технологии и предприемачество</w:t>
            </w:r>
          </w:p>
        </w:tc>
        <w:tc>
          <w:tcPr>
            <w:tcW w:w="1304" w:type="dxa"/>
          </w:tcPr>
          <w:p w:rsidR="004B3A60" w:rsidRDefault="00B3195B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1587" w:type="dxa"/>
          </w:tcPr>
          <w:p w:rsidR="004B3A60" w:rsidRDefault="00B3195B">
            <w:pPr>
              <w:jc w:val="center"/>
            </w:pPr>
            <w:r>
              <w:rPr>
                <w:sz w:val="17"/>
              </w:rPr>
              <w:t>32</w:t>
            </w:r>
          </w:p>
        </w:tc>
      </w:tr>
      <w:tr w:rsidR="004B3A60">
        <w:trPr>
          <w:jc w:val="center"/>
        </w:trPr>
        <w:tc>
          <w:tcPr>
            <w:tcW w:w="6917" w:type="dxa"/>
          </w:tcPr>
          <w:p w:rsidR="004B3A60" w:rsidRDefault="00B3195B">
            <w:r>
              <w:rPr>
                <w:sz w:val="17"/>
              </w:rPr>
              <w:t>Английски език</w:t>
            </w:r>
          </w:p>
        </w:tc>
        <w:tc>
          <w:tcPr>
            <w:tcW w:w="1304" w:type="dxa"/>
          </w:tcPr>
          <w:p w:rsidR="004B3A60" w:rsidRDefault="00B3195B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1587" w:type="dxa"/>
          </w:tcPr>
          <w:p w:rsidR="004B3A60" w:rsidRDefault="00B3195B">
            <w:pPr>
              <w:jc w:val="center"/>
            </w:pPr>
            <w:r>
              <w:rPr>
                <w:sz w:val="17"/>
              </w:rPr>
              <w:t>96</w:t>
            </w:r>
          </w:p>
        </w:tc>
      </w:tr>
      <w:tr w:rsidR="004B3A60">
        <w:trPr>
          <w:jc w:val="center"/>
        </w:trPr>
        <w:tc>
          <w:tcPr>
            <w:tcW w:w="6917" w:type="dxa"/>
          </w:tcPr>
          <w:p w:rsidR="004B3A60" w:rsidRDefault="00B3195B">
            <w:r>
              <w:rPr>
                <w:b/>
                <w:sz w:val="17"/>
              </w:rPr>
              <w:t>Общо за раздел А</w:t>
            </w:r>
          </w:p>
        </w:tc>
        <w:tc>
          <w:tcPr>
            <w:tcW w:w="1304" w:type="dxa"/>
          </w:tcPr>
          <w:p w:rsidR="004B3A60" w:rsidRDefault="00B3195B">
            <w:pPr>
              <w:jc w:val="center"/>
            </w:pPr>
            <w:r>
              <w:rPr>
                <w:b/>
                <w:sz w:val="17"/>
              </w:rPr>
              <w:t>24,5</w:t>
            </w:r>
          </w:p>
        </w:tc>
        <w:tc>
          <w:tcPr>
            <w:tcW w:w="1587" w:type="dxa"/>
          </w:tcPr>
          <w:p w:rsidR="004B3A60" w:rsidRDefault="00B3195B">
            <w:pPr>
              <w:jc w:val="center"/>
            </w:pPr>
            <w:r>
              <w:rPr>
                <w:b/>
                <w:sz w:val="17"/>
              </w:rPr>
              <w:t>784</w:t>
            </w:r>
          </w:p>
        </w:tc>
      </w:tr>
      <w:tr w:rsidR="004B3A60">
        <w:trPr>
          <w:jc w:val="center"/>
        </w:trPr>
        <w:tc>
          <w:tcPr>
            <w:tcW w:w="6917" w:type="dxa"/>
            <w:shd w:val="clear" w:color="auto" w:fill="EAF2F8"/>
          </w:tcPr>
          <w:p w:rsidR="004B3A60" w:rsidRDefault="00B3195B">
            <w:r>
              <w:rPr>
                <w:b/>
                <w:sz w:val="17"/>
              </w:rPr>
              <w:t>Раздел Б – избираеми учебни часове</w:t>
            </w:r>
          </w:p>
        </w:tc>
        <w:tc>
          <w:tcPr>
            <w:tcW w:w="1304" w:type="dxa"/>
            <w:shd w:val="clear" w:color="auto" w:fill="EAF2F8"/>
          </w:tcPr>
          <w:p w:rsidR="004B3A60" w:rsidRDefault="004B3A60">
            <w:pPr>
              <w:jc w:val="center"/>
            </w:pPr>
          </w:p>
        </w:tc>
        <w:tc>
          <w:tcPr>
            <w:tcW w:w="1587" w:type="dxa"/>
            <w:shd w:val="clear" w:color="auto" w:fill="EAF2F8"/>
          </w:tcPr>
          <w:p w:rsidR="004B3A60" w:rsidRDefault="004B3A60">
            <w:pPr>
              <w:jc w:val="center"/>
            </w:pPr>
          </w:p>
        </w:tc>
      </w:tr>
      <w:tr w:rsidR="004B3A60">
        <w:trPr>
          <w:jc w:val="center"/>
        </w:trPr>
        <w:tc>
          <w:tcPr>
            <w:tcW w:w="6917" w:type="dxa"/>
          </w:tcPr>
          <w:p w:rsidR="004B3A60" w:rsidRDefault="00B3195B">
            <w:r>
              <w:rPr>
                <w:sz w:val="17"/>
              </w:rPr>
              <w:t>Български език и литература – разширена подготовка</w:t>
            </w:r>
          </w:p>
        </w:tc>
        <w:tc>
          <w:tcPr>
            <w:tcW w:w="1304" w:type="dxa"/>
          </w:tcPr>
          <w:p w:rsidR="004B3A60" w:rsidRDefault="00B3195B">
            <w:pPr>
              <w:jc w:val="center"/>
            </w:pPr>
            <w:r>
              <w:rPr>
                <w:sz w:val="17"/>
              </w:rPr>
              <w:t>1,5</w:t>
            </w:r>
          </w:p>
        </w:tc>
        <w:tc>
          <w:tcPr>
            <w:tcW w:w="1587" w:type="dxa"/>
          </w:tcPr>
          <w:p w:rsidR="004B3A60" w:rsidRDefault="00B3195B">
            <w:pPr>
              <w:jc w:val="center"/>
            </w:pPr>
            <w:r>
              <w:rPr>
                <w:sz w:val="17"/>
              </w:rPr>
              <w:t>48</w:t>
            </w:r>
          </w:p>
        </w:tc>
      </w:tr>
      <w:tr w:rsidR="004B3A60">
        <w:trPr>
          <w:jc w:val="center"/>
        </w:trPr>
        <w:tc>
          <w:tcPr>
            <w:tcW w:w="6917" w:type="dxa"/>
          </w:tcPr>
          <w:p w:rsidR="004B3A60" w:rsidRDefault="00B3195B">
            <w:r>
              <w:rPr>
                <w:sz w:val="17"/>
              </w:rPr>
              <w:t>Математика – разширена подготовка</w:t>
            </w:r>
          </w:p>
        </w:tc>
        <w:tc>
          <w:tcPr>
            <w:tcW w:w="1304" w:type="dxa"/>
          </w:tcPr>
          <w:p w:rsidR="004B3A60" w:rsidRDefault="00B3195B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1587" w:type="dxa"/>
          </w:tcPr>
          <w:p w:rsidR="004B3A60" w:rsidRDefault="00B3195B">
            <w:pPr>
              <w:jc w:val="center"/>
            </w:pPr>
            <w:r>
              <w:rPr>
                <w:sz w:val="17"/>
              </w:rPr>
              <w:t>32</w:t>
            </w:r>
          </w:p>
        </w:tc>
      </w:tr>
      <w:tr w:rsidR="004B3A60">
        <w:trPr>
          <w:jc w:val="center"/>
        </w:trPr>
        <w:tc>
          <w:tcPr>
            <w:tcW w:w="6917" w:type="dxa"/>
          </w:tcPr>
          <w:p w:rsidR="004B3A60" w:rsidRDefault="00B3195B">
            <w:r>
              <w:rPr>
                <w:b/>
                <w:sz w:val="17"/>
              </w:rPr>
              <w:t>Общо за раздел Б</w:t>
            </w:r>
          </w:p>
        </w:tc>
        <w:tc>
          <w:tcPr>
            <w:tcW w:w="1304" w:type="dxa"/>
          </w:tcPr>
          <w:p w:rsidR="004B3A60" w:rsidRDefault="00B3195B">
            <w:pPr>
              <w:jc w:val="center"/>
            </w:pPr>
            <w:r>
              <w:rPr>
                <w:b/>
                <w:sz w:val="17"/>
              </w:rPr>
              <w:t>2,5</w:t>
            </w:r>
          </w:p>
        </w:tc>
        <w:tc>
          <w:tcPr>
            <w:tcW w:w="1587" w:type="dxa"/>
          </w:tcPr>
          <w:p w:rsidR="004B3A60" w:rsidRDefault="00B3195B">
            <w:pPr>
              <w:jc w:val="center"/>
            </w:pPr>
            <w:r>
              <w:rPr>
                <w:b/>
                <w:sz w:val="17"/>
              </w:rPr>
              <w:t>80</w:t>
            </w:r>
          </w:p>
        </w:tc>
      </w:tr>
      <w:tr w:rsidR="004B3A60">
        <w:trPr>
          <w:jc w:val="center"/>
        </w:trPr>
        <w:tc>
          <w:tcPr>
            <w:tcW w:w="6917" w:type="dxa"/>
            <w:shd w:val="clear" w:color="auto" w:fill="EAF2F8"/>
          </w:tcPr>
          <w:p w:rsidR="004B3A60" w:rsidRDefault="00B3195B">
            <w:r>
              <w:rPr>
                <w:b/>
                <w:sz w:val="17"/>
              </w:rPr>
              <w:t>Раздел В – факултативни учебни часове</w:t>
            </w:r>
          </w:p>
        </w:tc>
        <w:tc>
          <w:tcPr>
            <w:tcW w:w="1304" w:type="dxa"/>
            <w:shd w:val="clear" w:color="auto" w:fill="EAF2F8"/>
          </w:tcPr>
          <w:p w:rsidR="004B3A60" w:rsidRDefault="004B3A60">
            <w:pPr>
              <w:jc w:val="center"/>
            </w:pPr>
          </w:p>
        </w:tc>
        <w:tc>
          <w:tcPr>
            <w:tcW w:w="1587" w:type="dxa"/>
            <w:shd w:val="clear" w:color="auto" w:fill="EAF2F8"/>
          </w:tcPr>
          <w:p w:rsidR="004B3A60" w:rsidRDefault="004B3A60">
            <w:pPr>
              <w:jc w:val="center"/>
            </w:pPr>
          </w:p>
        </w:tc>
      </w:tr>
      <w:tr w:rsidR="004B3A60">
        <w:trPr>
          <w:jc w:val="center"/>
        </w:trPr>
        <w:tc>
          <w:tcPr>
            <w:tcW w:w="6917" w:type="dxa"/>
          </w:tcPr>
          <w:p w:rsidR="004B3A60" w:rsidRDefault="00B3195B">
            <w:r>
              <w:rPr>
                <w:sz w:val="17"/>
              </w:rPr>
              <w:t>Няма предвидени часове</w:t>
            </w:r>
          </w:p>
        </w:tc>
        <w:tc>
          <w:tcPr>
            <w:tcW w:w="1304" w:type="dxa"/>
          </w:tcPr>
          <w:p w:rsidR="004B3A60" w:rsidRDefault="00B3195B">
            <w:pPr>
              <w:jc w:val="center"/>
            </w:pPr>
            <w:r>
              <w:rPr>
                <w:sz w:val="17"/>
              </w:rPr>
              <w:t>-</w:t>
            </w:r>
          </w:p>
        </w:tc>
        <w:tc>
          <w:tcPr>
            <w:tcW w:w="1587" w:type="dxa"/>
          </w:tcPr>
          <w:p w:rsidR="004B3A60" w:rsidRDefault="00B3195B">
            <w:pPr>
              <w:jc w:val="center"/>
            </w:pPr>
            <w:r>
              <w:rPr>
                <w:sz w:val="17"/>
              </w:rPr>
              <w:t>-</w:t>
            </w:r>
          </w:p>
        </w:tc>
      </w:tr>
      <w:tr w:rsidR="004B3A60">
        <w:trPr>
          <w:jc w:val="center"/>
        </w:trPr>
        <w:tc>
          <w:tcPr>
            <w:tcW w:w="6917" w:type="dxa"/>
          </w:tcPr>
          <w:p w:rsidR="004B3A60" w:rsidRDefault="00B3195B">
            <w:r>
              <w:rPr>
                <w:b/>
                <w:sz w:val="17"/>
              </w:rPr>
              <w:t xml:space="preserve">Общо за раздел </w:t>
            </w:r>
            <w:r>
              <w:rPr>
                <w:b/>
                <w:sz w:val="17"/>
              </w:rPr>
              <w:t>В</w:t>
            </w:r>
          </w:p>
        </w:tc>
        <w:tc>
          <w:tcPr>
            <w:tcW w:w="1304" w:type="dxa"/>
          </w:tcPr>
          <w:p w:rsidR="004B3A60" w:rsidRDefault="00B3195B">
            <w:pPr>
              <w:jc w:val="center"/>
            </w:pPr>
            <w:r>
              <w:rPr>
                <w:b/>
                <w:sz w:val="17"/>
              </w:rPr>
              <w:t>0</w:t>
            </w:r>
          </w:p>
        </w:tc>
        <w:tc>
          <w:tcPr>
            <w:tcW w:w="1587" w:type="dxa"/>
          </w:tcPr>
          <w:p w:rsidR="004B3A60" w:rsidRDefault="00B3195B">
            <w:pPr>
              <w:jc w:val="center"/>
            </w:pPr>
            <w:r>
              <w:rPr>
                <w:b/>
                <w:sz w:val="17"/>
              </w:rPr>
              <w:t>0</w:t>
            </w:r>
          </w:p>
        </w:tc>
      </w:tr>
      <w:tr w:rsidR="004B3A60">
        <w:trPr>
          <w:jc w:val="center"/>
        </w:trPr>
        <w:tc>
          <w:tcPr>
            <w:tcW w:w="6917" w:type="dxa"/>
          </w:tcPr>
          <w:p w:rsidR="004B3A60" w:rsidRDefault="00B3195B">
            <w:r>
              <w:rPr>
                <w:b/>
                <w:sz w:val="17"/>
              </w:rPr>
              <w:t>ОБЩО ЗА РАЗДЕЛ А + РАЗДЕЛ Б + РАЗДЕЛ В</w:t>
            </w:r>
          </w:p>
        </w:tc>
        <w:tc>
          <w:tcPr>
            <w:tcW w:w="1304" w:type="dxa"/>
          </w:tcPr>
          <w:p w:rsidR="004B3A60" w:rsidRDefault="00B3195B">
            <w:pPr>
              <w:jc w:val="center"/>
            </w:pPr>
            <w:r>
              <w:rPr>
                <w:b/>
                <w:sz w:val="17"/>
              </w:rPr>
              <w:t>27</w:t>
            </w:r>
          </w:p>
        </w:tc>
        <w:tc>
          <w:tcPr>
            <w:tcW w:w="1587" w:type="dxa"/>
          </w:tcPr>
          <w:p w:rsidR="004B3A60" w:rsidRDefault="00B3195B">
            <w:pPr>
              <w:jc w:val="center"/>
            </w:pPr>
            <w:r>
              <w:rPr>
                <w:b/>
                <w:sz w:val="17"/>
              </w:rPr>
              <w:t>864</w:t>
            </w:r>
          </w:p>
        </w:tc>
      </w:tr>
    </w:tbl>
    <w:p w:rsidR="000B440B" w:rsidRDefault="008C7BA2">
      <w:pPr>
        <w:spacing w:before="120"/>
      </w:pPr>
      <w:r>
        <w:rPr>
          <w:b/>
          <w:sz w:val="22"/>
        </w:rPr>
        <w:t>II. ЧАСОВЕ И ДЕЙНОСТИ ИЗВЪН УЧЕБНИЯ ПЛАН</w:t>
      </w:r>
    </w:p>
    <w:tbl>
      <w:tblPr>
        <w:tblStyle w:val="aff2"/>
        <w:tblW w:w="9902" w:type="dxa"/>
        <w:jc w:val="center"/>
        <w:tblLayout w:type="fixed"/>
        <w:tblLook w:val="04A0" w:firstRow="1" w:lastRow="0" w:firstColumn="1" w:lastColumn="0" w:noHBand="0" w:noVBand="1"/>
      </w:tblPr>
      <w:tblGrid>
        <w:gridCol w:w="6911"/>
        <w:gridCol w:w="1275"/>
        <w:gridCol w:w="1716"/>
      </w:tblGrid>
      <w:tr w:rsidR="000B440B" w:rsidTr="00F855A4">
        <w:trPr>
          <w:tblHeader/>
          <w:jc w:val="center"/>
        </w:trPr>
        <w:tc>
          <w:tcPr>
            <w:tcW w:w="6911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 w:rsidP="00F855A4">
            <w:pPr>
              <w:ind w:left="781" w:hanging="781"/>
              <w:jc w:val="center"/>
            </w:pPr>
            <w:proofErr w:type="spellStart"/>
            <w:r>
              <w:rPr>
                <w:b/>
                <w:sz w:val="17"/>
              </w:rPr>
              <w:lastRenderedPageBreak/>
              <w:t>Учебни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предмети</w:t>
            </w:r>
            <w:proofErr w:type="spellEnd"/>
            <w:r>
              <w:rPr>
                <w:b/>
                <w:sz w:val="17"/>
              </w:rPr>
              <w:t xml:space="preserve"> / </w:t>
            </w:r>
            <w:proofErr w:type="spellStart"/>
            <w:r>
              <w:rPr>
                <w:b/>
                <w:sz w:val="17"/>
              </w:rPr>
              <w:t>вид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подготовка</w:t>
            </w:r>
            <w:proofErr w:type="spellEnd"/>
          </w:p>
        </w:tc>
        <w:tc>
          <w:tcPr>
            <w:tcW w:w="1275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b/>
                <w:sz w:val="17"/>
              </w:rPr>
              <w:t>Седмичен брой часове</w:t>
            </w:r>
          </w:p>
        </w:tc>
        <w:tc>
          <w:tcPr>
            <w:tcW w:w="1716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b/>
                <w:sz w:val="17"/>
              </w:rPr>
              <w:t>Годишен брой часове</w:t>
            </w:r>
          </w:p>
        </w:tc>
      </w:tr>
      <w:tr w:rsidR="004B3A60">
        <w:trPr>
          <w:jc w:val="center"/>
        </w:trPr>
        <w:tc>
          <w:tcPr>
            <w:tcW w:w="6911" w:type="dxa"/>
          </w:tcPr>
          <w:p w:rsidR="004B3A60" w:rsidRDefault="00B3195B">
            <w:r>
              <w:rPr>
                <w:sz w:val="17"/>
              </w:rPr>
              <w:t>Спортни дейности (лека атлетика)</w:t>
            </w:r>
          </w:p>
        </w:tc>
        <w:tc>
          <w:tcPr>
            <w:tcW w:w="1275" w:type="dxa"/>
          </w:tcPr>
          <w:p w:rsidR="004B3A60" w:rsidRDefault="00B3195B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1716" w:type="dxa"/>
          </w:tcPr>
          <w:p w:rsidR="004B3A60" w:rsidRDefault="00B3195B">
            <w:pPr>
              <w:jc w:val="center"/>
            </w:pPr>
            <w:r>
              <w:rPr>
                <w:sz w:val="17"/>
              </w:rPr>
              <w:t>32</w:t>
            </w:r>
          </w:p>
        </w:tc>
      </w:tr>
      <w:tr w:rsidR="004B3A60">
        <w:trPr>
          <w:jc w:val="center"/>
        </w:trPr>
        <w:tc>
          <w:tcPr>
            <w:tcW w:w="6911" w:type="dxa"/>
          </w:tcPr>
          <w:p w:rsidR="004B3A60" w:rsidRDefault="00B3195B">
            <w:r>
              <w:rPr>
                <w:sz w:val="17"/>
              </w:rPr>
              <w:t>Безопасност на движението по пътищата</w:t>
            </w:r>
          </w:p>
        </w:tc>
        <w:tc>
          <w:tcPr>
            <w:tcW w:w="1275" w:type="dxa"/>
          </w:tcPr>
          <w:p w:rsidR="004B3A60" w:rsidRDefault="00B3195B">
            <w:pPr>
              <w:jc w:val="center"/>
            </w:pPr>
            <w:r>
              <w:rPr>
                <w:sz w:val="17"/>
              </w:rPr>
              <w:t>1*</w:t>
            </w:r>
          </w:p>
        </w:tc>
        <w:tc>
          <w:tcPr>
            <w:tcW w:w="1716" w:type="dxa"/>
          </w:tcPr>
          <w:p w:rsidR="004B3A60" w:rsidRDefault="00B3195B">
            <w:pPr>
              <w:jc w:val="center"/>
            </w:pPr>
            <w:r>
              <w:rPr>
                <w:sz w:val="17"/>
              </w:rPr>
              <w:t>6</w:t>
            </w:r>
          </w:p>
        </w:tc>
      </w:tr>
      <w:tr w:rsidR="004B3A60">
        <w:trPr>
          <w:jc w:val="center"/>
        </w:trPr>
        <w:tc>
          <w:tcPr>
            <w:tcW w:w="6911" w:type="dxa"/>
          </w:tcPr>
          <w:p w:rsidR="004B3A60" w:rsidRDefault="00B3195B">
            <w:r>
              <w:rPr>
                <w:sz w:val="17"/>
              </w:rPr>
              <w:t>Час</w:t>
            </w:r>
            <w:r>
              <w:rPr>
                <w:sz w:val="17"/>
              </w:rPr>
              <w:t xml:space="preserve"> на класа</w:t>
            </w:r>
          </w:p>
        </w:tc>
        <w:tc>
          <w:tcPr>
            <w:tcW w:w="1275" w:type="dxa"/>
          </w:tcPr>
          <w:p w:rsidR="004B3A60" w:rsidRDefault="00B3195B">
            <w:pPr>
              <w:jc w:val="center"/>
            </w:pPr>
            <w:r>
              <w:rPr>
                <w:sz w:val="17"/>
              </w:rPr>
              <w:t>1*</w:t>
            </w:r>
          </w:p>
        </w:tc>
        <w:tc>
          <w:tcPr>
            <w:tcW w:w="1716" w:type="dxa"/>
          </w:tcPr>
          <w:p w:rsidR="004B3A60" w:rsidRDefault="00B3195B">
            <w:pPr>
              <w:jc w:val="center"/>
            </w:pPr>
            <w:r>
              <w:rPr>
                <w:sz w:val="17"/>
              </w:rPr>
              <w:t>26</w:t>
            </w:r>
          </w:p>
        </w:tc>
      </w:tr>
    </w:tbl>
    <w:p w:rsidR="000B440B" w:rsidRDefault="008C7BA2">
      <w:r>
        <w:t>* Часовете по БДП и часът на класа са отразени според данните в НЕИСПУО: БДП – 3 часа през I срок и 3 часа през II срок; час на класа – 15 часа през I срок и 11 часа през II срок.</w:t>
      </w:r>
    </w:p>
    <w:p w:rsidR="000B440B" w:rsidRDefault="008C7BA2">
      <w:r>
        <w:rPr>
          <w:b/>
          <w:sz w:val="22"/>
        </w:rPr>
        <w:t>III. ПОЯСНИТЕЛНИ БЕЛЕЖКИ</w:t>
      </w:r>
    </w:p>
    <w:p w:rsidR="000B440B" w:rsidRDefault="008C7BA2">
      <w:pPr>
        <w:ind w:left="113"/>
      </w:pPr>
      <w:r>
        <w:t>1. Училищният учебен план се прилага за учениците от III „б“ през учебната 2026/2027 година.</w:t>
      </w:r>
    </w:p>
    <w:p w:rsidR="000B440B" w:rsidRDefault="008C7BA2">
      <w:pPr>
        <w:ind w:left="113"/>
      </w:pPr>
      <w:r>
        <w:rPr>
          <w:sz w:val="17"/>
        </w:rPr>
        <w:t>2. Данните за учебните предмети и броя на часовете в раздел А и раздел Б са пренесени от предоставения отчет от НЕИСПУО.</w:t>
      </w:r>
    </w:p>
    <w:p w:rsidR="000B440B" w:rsidRDefault="008C7BA2">
      <w:pPr>
        <w:ind w:left="113"/>
      </w:pPr>
      <w:r>
        <w:rPr>
          <w:sz w:val="17"/>
        </w:rPr>
        <w:t>3. За раздел В в предоставения отчет от НЕИСПУО не са посочени факултативни учебни часове.</w:t>
      </w:r>
    </w:p>
    <w:p w:rsidR="000B440B" w:rsidRDefault="008C7BA2">
      <w:pPr>
        <w:ind w:left="113"/>
      </w:pPr>
      <w:r>
        <w:t>4. Спортните дейности са извън часовете по учебния план. В предоставения отчет е посочена спортна дейност „лека атлетика“ – 1 час седмично, 32 часа годишно.</w:t>
      </w:r>
    </w:p>
    <w:p w:rsidR="000B440B" w:rsidRDefault="008C7BA2">
      <w:pPr>
        <w:ind w:left="113"/>
      </w:pPr>
      <w:r>
        <w:rPr>
          <w:sz w:val="17"/>
        </w:rPr>
        <w:t>5. Учебните часове по безопасност на движението по пътищата и часът на класа са извън учебния план и са отразени съобразно данните в предоставения отчет от НЕИСПУО.</w:t>
      </w:r>
    </w:p>
    <w:p w:rsidR="00F855A4" w:rsidRDefault="008C7BA2" w:rsidP="00F855A4">
      <w:pPr>
        <w:spacing w:before="160"/>
        <w:rPr>
          <w:sz w:val="18"/>
        </w:rPr>
      </w:pPr>
      <w:proofErr w:type="spellStart"/>
      <w:r>
        <w:rPr>
          <w:b/>
          <w:sz w:val="18"/>
        </w:rPr>
        <w:t>Приет</w:t>
      </w:r>
      <w:proofErr w:type="spellEnd"/>
      <w:r>
        <w:rPr>
          <w:b/>
          <w:sz w:val="18"/>
        </w:rPr>
        <w:t xml:space="preserve"> с </w:t>
      </w:r>
      <w:proofErr w:type="spellStart"/>
      <w:r>
        <w:rPr>
          <w:b/>
          <w:sz w:val="18"/>
        </w:rPr>
        <w:t>решение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на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Педагогическия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съвет</w:t>
      </w:r>
      <w:proofErr w:type="spellEnd"/>
      <w:r>
        <w:rPr>
          <w:b/>
          <w:sz w:val="18"/>
        </w:rPr>
        <w:t>:</w:t>
      </w:r>
      <w:r>
        <w:rPr>
          <w:sz w:val="18"/>
        </w:rPr>
        <w:t xml:space="preserve"> </w:t>
      </w:r>
      <w:proofErr w:type="spellStart"/>
      <w:r>
        <w:rPr>
          <w:sz w:val="18"/>
        </w:rPr>
        <w:t>Протокол</w:t>
      </w:r>
      <w:proofErr w:type="spellEnd"/>
      <w:r>
        <w:rPr>
          <w:sz w:val="18"/>
        </w:rPr>
        <w:t xml:space="preserve"> № </w:t>
      </w:r>
      <w:r w:rsidR="00F855A4" w:rsidRPr="00F855A4">
        <w:rPr>
          <w:sz w:val="18"/>
        </w:rPr>
        <w:t xml:space="preserve">№ </w:t>
      </w:r>
      <w:r w:rsidR="00F855A4" w:rsidRPr="00F855A4">
        <w:rPr>
          <w:sz w:val="18"/>
          <w:lang w:val="bg-BG"/>
        </w:rPr>
        <w:t xml:space="preserve">8 от 11.09.2026 </w:t>
      </w:r>
      <w:r w:rsidR="00F855A4" w:rsidRPr="00F855A4">
        <w:rPr>
          <w:sz w:val="18"/>
        </w:rPr>
        <w:t xml:space="preserve"> </w:t>
      </w:r>
    </w:p>
    <w:p w:rsidR="00F855A4" w:rsidRPr="00F855A4" w:rsidRDefault="008C7BA2" w:rsidP="00F855A4">
      <w:pPr>
        <w:spacing w:before="160"/>
        <w:rPr>
          <w:lang w:val="bg-BG"/>
        </w:rPr>
      </w:pPr>
      <w:proofErr w:type="spellStart"/>
      <w:r>
        <w:rPr>
          <w:b/>
          <w:sz w:val="18"/>
        </w:rPr>
        <w:t>Утвърден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със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заповед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на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директора</w:t>
      </w:r>
      <w:proofErr w:type="spellEnd"/>
      <w:r>
        <w:rPr>
          <w:b/>
          <w:sz w:val="18"/>
        </w:rPr>
        <w:t>:</w:t>
      </w:r>
      <w:r>
        <w:rPr>
          <w:sz w:val="18"/>
        </w:rPr>
        <w:t xml:space="preserve"> </w:t>
      </w:r>
      <w:r w:rsidRPr="00F855A4">
        <w:rPr>
          <w:sz w:val="18"/>
        </w:rPr>
        <w:t xml:space="preserve">№ </w:t>
      </w:r>
      <w:r w:rsidR="00797ABE">
        <w:rPr>
          <w:sz w:val="18"/>
          <w:lang w:val="bg-BG"/>
        </w:rPr>
        <w:t>РД 1247-13/15.09.2026г</w:t>
      </w:r>
    </w:p>
    <w:p w:rsidR="000B440B" w:rsidRDefault="000B440B" w:rsidP="00F855A4">
      <w:pPr>
        <w:spacing w:before="160"/>
      </w:pPr>
    </w:p>
    <w:sectPr w:rsidR="000B440B" w:rsidSect="00034616">
      <w:footerReference w:type="default" r:id="rId8"/>
      <w:pgSz w:w="12240" w:h="15840"/>
      <w:pgMar w:top="794" w:right="850" w:bottom="794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195B" w:rsidRDefault="00B3195B">
      <w:pPr>
        <w:spacing w:after="0" w:line="240" w:lineRule="auto"/>
      </w:pPr>
      <w:r>
        <w:separator/>
      </w:r>
    </w:p>
  </w:endnote>
  <w:endnote w:type="continuationSeparator" w:id="0">
    <w:p w:rsidR="00B3195B" w:rsidRDefault="00B31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440B" w:rsidRDefault="008C7BA2">
    <w:pPr>
      <w:pStyle w:val="a7"/>
      <w:jc w:val="center"/>
    </w:pPr>
    <w:r>
      <w:rPr>
        <w:sz w:val="16"/>
      </w:rPr>
      <w:t>НУ „Отец Паисий“ – гр. Симеоновград • Училищен учебен план • I „б“ клас • 2026/2027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195B" w:rsidRDefault="00B3195B">
      <w:pPr>
        <w:spacing w:after="0" w:line="240" w:lineRule="auto"/>
      </w:pPr>
      <w:r>
        <w:separator/>
      </w:r>
    </w:p>
  </w:footnote>
  <w:footnote w:type="continuationSeparator" w:id="0">
    <w:p w:rsidR="00B3195B" w:rsidRDefault="00B319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B440B"/>
    <w:rsid w:val="0015074B"/>
    <w:rsid w:val="0029639D"/>
    <w:rsid w:val="00326F90"/>
    <w:rsid w:val="004B3A60"/>
    <w:rsid w:val="00797ABE"/>
    <w:rsid w:val="008C7BA2"/>
    <w:rsid w:val="00AA1D8D"/>
    <w:rsid w:val="00B3195B"/>
    <w:rsid w:val="00B47730"/>
    <w:rsid w:val="00CB0664"/>
    <w:rsid w:val="00F855A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CE88697D-B53A-4184-8C57-C08D3485D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60"/>
    </w:pPr>
    <w:rPr>
      <w:rFonts w:ascii="Arial" w:hAnsi="Arial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82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0F7744F-9F60-4D62-9878-3FC2DF0AC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2720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4</cp:revision>
  <dcterms:created xsi:type="dcterms:W3CDTF">2013-12-23T23:15:00Z</dcterms:created>
  <dcterms:modified xsi:type="dcterms:W3CDTF">2026-10-01T07:34:00Z</dcterms:modified>
  <cp:category/>
</cp:coreProperties>
</file>